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FUNCTIONAL CV EXAMPLE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sz w:val="44"/>
          <w:szCs w:val="4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Charlotte Chapel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36 Chester Drive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Cheshire CH1 3DF</w:t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Tel: 01244 313233</w:t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PROFILE: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 self-motivated and hard working Procurement Officer with experience in all aspects of purchasing work. Able to use own initiative and work as part of a team. Proven leadership skills, including managing and motivating other staff to achieve company objectives. An effective communicator at all levels within an organisation. Good problem solving and analytical skills. Computer literate.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PROCUREMENT: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Work within a team to co-ordinate the purchase of approx £15m worth of print per annum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Developed junior members of team 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Proven track record in saving money and developing relationships with key suppliers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ACCOUNT MANAGEMENT: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Liaising with major clients in terms of their print requirements.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Working with production team to ensure that work is produced.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Verifying quality of work 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Producing monthly Procurement reports outlining issues within department and recommending potential solutions.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TRAINING AND DEVELOPMENT: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Responsible for developing effective training programmes for new and existing members of department.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Appointing and monitoring external training organisations for specialists training courses.</w:t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EXPERIENCE: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 xml:space="preserve">1989 – date</w:t>
        <w:tab/>
        <w:t xml:space="preserve">Pioneer Print and Direct Mail Ltd.</w:t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 xml:space="preserve">1995 – date</w:t>
        <w:tab/>
        <w:t xml:space="preserve">Procurement Manager</w:t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 xml:space="preserve">1989 – 1995</w:t>
        <w:tab/>
        <w:t xml:space="preserve">Account Manager</w:t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 xml:space="preserve">1983 – 1989</w:t>
        <w:tab/>
        <w:t xml:space="preserve">Atlas Foods Ltd</w:t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 xml:space="preserve">1987 – 1989</w:t>
        <w:tab/>
        <w:t xml:space="preserve">Account Executive</w:t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 xml:space="preserve">1983 – 1987</w:t>
        <w:tab/>
        <w:t xml:space="preserve">Typist</w:t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TRAINING: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 xml:space="preserve">Presentation Skills, Negotiation Skills, Team Leadership, Training the </w:t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 xml:space="preserve">Trainer, Administration in a Personnel Department.</w:t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EDUCATION and QUALIFICATIONS: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 xml:space="preserve">IPM Certificate in Print Procurement</w:t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 xml:space="preserve">6 GCE ‘O’ Levels </w:t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PERSONAL DETAILS: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 xml:space="preserve">Date of Birth:</w:t>
        <w:tab/>
        <w:t xml:space="preserve">2</w:t>
      </w:r>
      <w:r w:rsidDel="00000000" w:rsidR="00000000" w:rsidRPr="00000000">
        <w:rPr>
          <w:rFonts w:ascii="Arial" w:cs="Arial" w:eastAsia="Arial" w:hAnsi="Arial"/>
          <w:vertAlign w:val="superscript"/>
          <w:rtl w:val="0"/>
        </w:rPr>
        <w:t xml:space="preserve">nd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May 1967</w:t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 xml:space="preserve">Status: Married, no dependents </w:t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 xml:space="preserve">Driving License: Full, clean</w:t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INTERESTS: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 xml:space="preserve">Keeping fit – tennis, squash, gym. Amateur Dramatics</w:t>
      </w:r>
    </w:p>
    <w:p w:rsidR="00000000" w:rsidDel="00000000" w:rsidP="00000000" w:rsidRDefault="00000000" w:rsidRPr="00000000" w14:paraId="0000003D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REFERENCES: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 xml:space="preserve">Available on request.</w:t>
      </w:r>
    </w:p>
    <w:p w:rsidR="00000000" w:rsidDel="00000000" w:rsidP="00000000" w:rsidRDefault="00000000" w:rsidRPr="00000000" w14:paraId="00000041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sz w:val="44"/>
      <w:szCs w:val="44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