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800"/>
        </w:tabs>
        <w:spacing w:after="400" w:before="400" w:line="300" w:lineRule="auto"/>
        <w:ind w:left="14" w:right="0" w:hanging="14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2c7c9f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2c7c9f"/>
          <w:sz w:val="40"/>
          <w:szCs w:val="40"/>
          <w:u w:val="none"/>
          <w:shd w:fill="auto" w:val="clear"/>
          <w:vertAlign w:val="baseline"/>
          <w:rtl w:val="0"/>
        </w:rPr>
        <w:br w:type="textWrapping"/>
        <w:t xml:space="preserve">Jessica Hloomstrong</w:t>
      </w:r>
    </w:p>
    <w:p w:rsidR="00000000" w:rsidDel="00000000" w:rsidP="00000000" w:rsidRDefault="00000000" w:rsidRPr="00000000" w14:paraId="00000002">
      <w:pPr>
        <w:pStyle w:val="Heading1"/>
        <w:tabs>
          <w:tab w:val="right" w:pos="10800"/>
        </w:tabs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Contact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right" w:pos="1080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PHONE</w:t>
        <w:tab/>
        <w:tab/>
        <w:tab/>
        <w:tab/>
        <w:tab/>
        <w:tab/>
        <w:t xml:space="preserve">E-MAIL</w:t>
        <w:tab/>
        <w:tab/>
        <w:tab/>
        <w:tab/>
        <w:tab/>
        <w:tab/>
        <w:t xml:space="preserve">WEBSITE</w:t>
      </w:r>
    </w:p>
    <w:p w:rsidR="00000000" w:rsidDel="00000000" w:rsidP="00000000" w:rsidRDefault="00000000" w:rsidRPr="00000000" w14:paraId="00000004">
      <w:pPr>
        <w:tabs>
          <w:tab w:val="right" w:pos="1080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123-456-7899</w:t>
        <w:tab/>
        <w:tab/>
        <w:tab/>
        <w:tab/>
        <w:tab/>
        <w:t xml:space="preserve">info@hloom.com</w:t>
        <w:tab/>
        <w:tab/>
        <w:tab/>
        <w:tab/>
        <w:t xml:space="preserve">www.hloom.com</w:t>
      </w:r>
    </w:p>
    <w:p w:rsidR="00000000" w:rsidDel="00000000" w:rsidP="00000000" w:rsidRDefault="00000000" w:rsidRPr="00000000" w14:paraId="00000005">
      <w:pPr>
        <w:tabs>
          <w:tab w:val="right" w:pos="1080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tabs>
          <w:tab w:val="right" w:pos="10800"/>
        </w:tabs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right" w:pos="1080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Estibulumelementumvariustortor in malesuada.Vestibulum ante ipsumprimis in faucibusor ciluctuse tultricesposuerecubiliaCurae; Nam adipiscingleoutcondimentumconsequat. Maecenasvestibule umac cumsanfelisnecluctus. Proincondimentum, arcu vitae egestas tristique, mauris mi vulputatenisi, quis.</w:t>
      </w:r>
    </w:p>
    <w:p w:rsidR="00000000" w:rsidDel="00000000" w:rsidP="00000000" w:rsidRDefault="00000000" w:rsidRPr="00000000" w14:paraId="00000008">
      <w:pPr>
        <w:pStyle w:val="Heading1"/>
        <w:tabs>
          <w:tab w:val="right" w:pos="10800"/>
        </w:tabs>
        <w:rPr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b w:val="1"/>
          <w:vertAlign w:val="baseline"/>
          <w:rtl w:val="0"/>
        </w:rPr>
        <w:t xml:space="preserve">Work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tabs>
          <w:tab w:val="right" w:pos="1080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ABC Company – Marketing Manager</w:t>
        <w:tab/>
        <w:t xml:space="preserve">05/2011 – 06/2013</w:t>
      </w:r>
    </w:p>
    <w:p w:rsidR="00000000" w:rsidDel="00000000" w:rsidP="00000000" w:rsidRDefault="00000000" w:rsidRPr="00000000" w14:paraId="0000000A">
      <w:pPr>
        <w:tabs>
          <w:tab w:val="right" w:pos="1080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Nunc vel est ultricies, eleifend massa id, vulputateelit. Suspendisse turpiseros, eleifendtincidunt magna ac, viverraviverraaugue. Nam utsollicitudinarcu.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800"/>
        </w:tabs>
        <w:spacing w:after="0" w:before="0" w:line="300" w:lineRule="auto"/>
        <w:ind w:left="1426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Quisqueornareplaceratrisus.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800"/>
        </w:tabs>
        <w:spacing w:after="0" w:before="0" w:line="300" w:lineRule="auto"/>
        <w:ind w:left="1426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Utmolestie magna at mi.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800"/>
        </w:tabs>
        <w:spacing w:after="0" w:before="0" w:line="300" w:lineRule="auto"/>
        <w:ind w:left="1426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Integeraliquetmauris et nibh.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800"/>
        </w:tabs>
        <w:spacing w:after="0" w:before="0" w:line="300" w:lineRule="auto"/>
        <w:ind w:left="1426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Utmattis ligula posuerevelit Nuncsagittis.</w:t>
      </w:r>
    </w:p>
    <w:p w:rsidR="00000000" w:rsidDel="00000000" w:rsidP="00000000" w:rsidRDefault="00000000" w:rsidRPr="00000000" w14:paraId="0000000F">
      <w:pPr>
        <w:pStyle w:val="Heading2"/>
        <w:tabs>
          <w:tab w:val="right" w:pos="1080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BBC United Inc. – Marketing Assistant</w:t>
        <w:tab/>
        <w:t xml:space="preserve">03/2009 – 04/2011</w:t>
      </w:r>
    </w:p>
    <w:p w:rsidR="00000000" w:rsidDel="00000000" w:rsidP="00000000" w:rsidRDefault="00000000" w:rsidRPr="00000000" w14:paraId="00000010">
      <w:pPr>
        <w:tabs>
          <w:tab w:val="right" w:pos="1080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Cras tristique erat velimperdiethendrerit. Mauris porta fringillafacilisis. Etiamsed nunc libero. Duis volutpatnisisitametmaurisluctusaccumsan. Etiam non rhoncuselit.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800"/>
        </w:tabs>
        <w:spacing w:after="0" w:before="0" w:line="300" w:lineRule="auto"/>
        <w:ind w:left="1426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Sed at lorem in nuncportatristique.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800"/>
        </w:tabs>
        <w:spacing w:after="0" w:before="0" w:line="300" w:lineRule="auto"/>
        <w:ind w:left="1426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Proinnecaugue.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800"/>
        </w:tabs>
        <w:spacing w:after="0" w:before="0" w:line="300" w:lineRule="auto"/>
        <w:ind w:left="1426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Quisquealiquamtempor magna.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800"/>
        </w:tabs>
        <w:spacing w:after="0" w:before="0" w:line="300" w:lineRule="auto"/>
        <w:ind w:left="1426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Pellentesque habitant morbi tristique senectus et netus et malesuadafamesacturpisegestas.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800"/>
        </w:tabs>
        <w:spacing w:after="0" w:before="0" w:line="300" w:lineRule="auto"/>
        <w:ind w:left="1426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Nunc ac magna.Duis at sollicitudin nisi.</w:t>
      </w:r>
    </w:p>
    <w:p w:rsidR="00000000" w:rsidDel="00000000" w:rsidP="00000000" w:rsidRDefault="00000000" w:rsidRPr="00000000" w14:paraId="00000016">
      <w:pPr>
        <w:pStyle w:val="Heading1"/>
        <w:tabs>
          <w:tab w:val="right" w:pos="10800"/>
        </w:tabs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right" w:pos="1080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Nuncvelestultricies, eleifendmassa id, vulputateelit</w:t>
        <w:tab/>
        <w:t xml:space="preserve">2012</w:t>
      </w:r>
    </w:p>
    <w:p w:rsidR="00000000" w:rsidDel="00000000" w:rsidP="00000000" w:rsidRDefault="00000000" w:rsidRPr="00000000" w14:paraId="00000018">
      <w:pPr>
        <w:tabs>
          <w:tab w:val="right" w:pos="1080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Suspendisseturpiseros, eleifendtincidunt magna ac</w:t>
        <w:tab/>
        <w:t xml:space="preserve">2009</w:t>
        <w:tab/>
      </w:r>
    </w:p>
    <w:p w:rsidR="00000000" w:rsidDel="00000000" w:rsidP="00000000" w:rsidRDefault="00000000" w:rsidRPr="00000000" w14:paraId="00000019">
      <w:pPr>
        <w:pStyle w:val="Heading1"/>
        <w:tabs>
          <w:tab w:val="right" w:pos="10800"/>
        </w:tabs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800"/>
        </w:tabs>
        <w:spacing w:after="0" w:before="0" w:line="300" w:lineRule="auto"/>
        <w:ind w:left="1426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Donecutest in lectusconsequatconsequat.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800"/>
        </w:tabs>
        <w:spacing w:after="0" w:before="0" w:line="300" w:lineRule="auto"/>
        <w:ind w:left="1426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Etiameget dui.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800"/>
        </w:tabs>
        <w:spacing w:after="0" w:before="0" w:line="300" w:lineRule="auto"/>
        <w:ind w:left="1426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Aliquameratvolutpat.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800"/>
        </w:tabs>
        <w:spacing w:after="0" w:before="0" w:line="300" w:lineRule="auto"/>
        <w:ind w:left="1426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Sed at lorem in nuncportatristique.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first"/>
      <w:pgSz w:h="15840" w:w="12240"/>
      <w:pgMar w:bottom="720" w:top="720" w:left="720" w:right="720" w:header="432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Cambria"/>
  <w:font w:name="Courier New"/>
  <w:font w:name="Noto Sans Symbols"/>
  <w:font w:name="Rockwel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800"/>
      </w:tabs>
      <w:spacing w:after="0" w:before="0" w:line="240" w:lineRule="auto"/>
      <w:ind w:left="0" w:right="0" w:hanging="14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tabs>
        <w:tab w:val="right" w:pos="10800"/>
      </w:tabs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tabs>
        <w:tab w:val="right" w:pos="10800"/>
      </w:tabs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26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4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66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6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6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26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6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6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186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lang w:val="en-US"/>
      </w:rPr>
    </w:rPrDefault>
    <w:pPrDefault>
      <w:pPr>
        <w:tabs>
          <w:tab w:val="right" w:pos="10800"/>
        </w:tabs>
        <w:spacing w:line="300" w:lineRule="auto"/>
        <w:ind w:hanging="14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tabs>
        <w:tab w:val="right" w:pos="10800"/>
      </w:tabs>
      <w:spacing w:after="200" w:before="400" w:line="300" w:lineRule="auto"/>
      <w:ind w:hanging="14"/>
    </w:pPr>
    <w:rPr>
      <w:rFonts w:ascii="Georgia" w:cs="Georgia" w:eastAsia="Georgia" w:hAnsi="Georgia"/>
      <w:b w:val="1"/>
      <w:color w:val="2c7c9f"/>
      <w:sz w:val="26"/>
      <w:szCs w:val="26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tabs>
        <w:tab w:val="right" w:pos="10800"/>
      </w:tabs>
      <w:spacing w:after="100" w:before="200" w:line="300" w:lineRule="auto"/>
      <w:ind w:hanging="14"/>
    </w:pPr>
    <w:rPr>
      <w:rFonts w:ascii="Georgia" w:cs="Georgia" w:eastAsia="Georgia" w:hAnsi="Georgia"/>
      <w:color w:val="244a58"/>
      <w:sz w:val="22"/>
      <w:szCs w:val="2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tabs>
        <w:tab w:val="right" w:pos="10800"/>
      </w:tabs>
      <w:spacing w:before="200" w:line="300" w:lineRule="auto"/>
      <w:ind w:hanging="14"/>
    </w:pPr>
    <w:rPr>
      <w:rFonts w:ascii="Rockwell" w:cs="Rockwell" w:eastAsia="Rockwell" w:hAnsi="Rockwell"/>
      <w:b w:val="1"/>
      <w:color w:val="2c7c9f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tabs>
        <w:tab w:val="right" w:pos="10800"/>
      </w:tabs>
      <w:spacing w:before="200" w:line="300" w:lineRule="auto"/>
      <w:ind w:hanging="14"/>
    </w:pPr>
    <w:rPr>
      <w:rFonts w:ascii="Rockwell" w:cs="Rockwell" w:eastAsia="Rockwell" w:hAnsi="Rockwell"/>
      <w:b w:val="1"/>
      <w:i w:val="1"/>
      <w:color w:val="2c7c9f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tabs>
        <w:tab w:val="right" w:pos="10800"/>
      </w:tabs>
      <w:spacing w:before="200" w:line="300" w:lineRule="auto"/>
      <w:ind w:hanging="14"/>
    </w:pPr>
    <w:rPr>
      <w:rFonts w:ascii="Rockwell" w:cs="Rockwell" w:eastAsia="Rockwell" w:hAnsi="Rockwell"/>
      <w:color w:val="163d4f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tabs>
        <w:tab w:val="right" w:pos="10800"/>
      </w:tabs>
      <w:spacing w:before="200" w:line="300" w:lineRule="auto"/>
      <w:ind w:hanging="14"/>
    </w:pPr>
    <w:rPr>
      <w:rFonts w:ascii="Rockwell" w:cs="Rockwell" w:eastAsia="Rockwell" w:hAnsi="Rockwell"/>
      <w:i w:val="1"/>
      <w:color w:val="163d4f"/>
      <w:vertAlign w:val="baseline"/>
    </w:rPr>
  </w:style>
  <w:style w:type="paragraph" w:styleId="Title">
    <w:name w:val="Title"/>
    <w:basedOn w:val="Normal"/>
    <w:next w:val="Normal"/>
    <w:pPr>
      <w:pBdr>
        <w:bottom w:color="2c7c9f" w:space="4" w:sz="8" w:val="single"/>
      </w:pBdr>
      <w:tabs>
        <w:tab w:val="right" w:pos="10800"/>
      </w:tabs>
      <w:spacing w:after="300" w:line="300" w:lineRule="auto"/>
      <w:ind w:hanging="14"/>
    </w:pPr>
    <w:rPr>
      <w:rFonts w:ascii="Rockwell" w:cs="Rockwell" w:eastAsia="Rockwell" w:hAnsi="Rockwell"/>
      <w:color w:val="06182b"/>
      <w:sz w:val="52"/>
      <w:szCs w:val="52"/>
      <w:vertAlign w:val="baseline"/>
    </w:rPr>
  </w:style>
  <w:style w:type="paragraph" w:styleId="Subtitle">
    <w:name w:val="Subtitle"/>
    <w:basedOn w:val="Normal"/>
    <w:next w:val="Normal"/>
    <w:pPr>
      <w:tabs>
        <w:tab w:val="right" w:pos="10800"/>
      </w:tabs>
      <w:spacing w:line="300" w:lineRule="auto"/>
      <w:ind w:hanging="18"/>
    </w:pPr>
    <w:rPr>
      <w:rFonts w:ascii="Rockwell" w:cs="Rockwell" w:eastAsia="Rockwell" w:hAnsi="Rockwell"/>
      <w:i w:val="1"/>
      <w:color w:val="2c7c9f"/>
      <w:sz w:val="24"/>
      <w:szCs w:val="24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