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969696"/>
          <w:sz w:val="22"/>
          <w:szCs w:val="22"/>
        </w:rPr>
        <mc:AlternateContent>
          <mc:Choice Requires="wpg">
            <w:drawing>
              <wp:inline distB="2743200" distT="0" distL="91440" distR="91440">
                <wp:extent cx="1892300" cy="8686800"/>
                <wp:effectExtent b="0" l="0" r="0" t="0"/>
                <wp:docPr descr="Contact Info"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9850" y="0"/>
                          <a:ext cx="1892300" cy="8686800"/>
                          <a:chOff x="4399850" y="0"/>
                          <a:chExt cx="1892300" cy="7560000"/>
                        </a:xfrm>
                      </wpg:grpSpPr>
                      <wpg:grpSp>
                        <wpg:cNvGrpSpPr/>
                        <wpg:grpSpPr>
                          <a:xfrm>
                            <a:off x="4399850" y="0"/>
                            <a:ext cx="1892300" cy="7560000"/>
                            <a:chOff x="4395024" y="0"/>
                            <a:chExt cx="1901952" cy="7560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395024" y="0"/>
                              <a:ext cx="19019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95024" y="0"/>
                              <a:ext cx="1901952" cy="7560000"/>
                              <a:chOff x="0" y="0"/>
                              <a:chExt cx="1905000" cy="867727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1905000" cy="867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40" w:before="0" w:line="30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  <w:t xml:space="preserve">Your Name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60" w:line="300"/>
                                    <w:ind w:left="36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[Job Title]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60" w:line="300"/>
                                    <w:ind w:left="36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[Job Title]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480" w:before="0" w:line="30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[Address 1]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[Address 2]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[City, ST ZIP Code]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0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[Telephone]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0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[Email]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0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[Website]</w:t>
                                  </w:r>
                                </w:p>
                              </w:txbxContent>
                            </wps:txbx>
                            <wps:bodyPr anchorCtr="0" anchor="b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2743200" distT="0" distL="91440" distR="91440">
                <wp:extent cx="1892300" cy="8686800"/>
                <wp:effectExtent b="0" l="0" r="0" t="0"/>
                <wp:docPr descr="Contact Info" id="2" name="image2.png"/>
                <a:graphic>
                  <a:graphicData uri="http://schemas.openxmlformats.org/drawingml/2006/picture">
                    <pic:pic>
                      <pic:nvPicPr>
                        <pic:cNvPr descr="Contact Info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8686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smallCaps w:val="1"/>
          <w:color w:val="969696"/>
          <w:sz w:val="22"/>
          <w:szCs w:val="22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Getting the perfect job might be challenging, but a great-looking résumé doesn’t have to be! We’ve provided a few quick tips to help you get started. To replace any tip text with your own, just click it and start typing.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Need another experience or education entry? You got it. Just click in the sample entries below and then click the plus sign that appears. Looking for a matching cover letter? All you had to do was ask! On the Insert tab, click Cover Page.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969696"/>
          <w:sz w:val="22"/>
          <w:szCs w:val="22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0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[Position Held]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216" w:hanging="216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216" w:hanging="216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Click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300" w:lineRule="auto"/>
        <w:ind w:left="216" w:hanging="216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Click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969696"/>
          <w:sz w:val="22"/>
          <w:szCs w:val="2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[School Name, 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0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[Degree]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216" w:hanging="216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300" w:lineRule="auto"/>
        <w:ind w:left="216" w:hanging="216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Click here to enter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969696"/>
          <w:sz w:val="22"/>
          <w:szCs w:val="22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References are available upon request.</w:t>
      </w:r>
    </w:p>
    <w:sectPr>
      <w:headerReference r:id="rId7" w:type="default"/>
      <w:headerReference r:id="rId8" w:type="first"/>
      <w:footerReference r:id="rId9" w:type="default"/>
      <w:pgSz w:h="15840" w:w="12240"/>
      <w:pgMar w:bottom="1080" w:top="1080" w:left="475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mc:AlternateContent>
        <mc:Choice Requires="wpg">
          <w:drawing>
            <wp:inline distB="0" distT="0" distL="114300" distR="365760">
              <wp:extent cx="1927225" cy="212725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390008" y="3679988"/>
                        <a:ext cx="191198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PAGE 2</w:t>
                          </w:r>
                        </w:p>
                      </w:txbxContent>
                    </wps:txbx>
                    <wps:bodyPr anchorCtr="0" anchor="b" bIns="0" lIns="0" spcFirstLastPara="1" rIns="0" wrap="square" tIns="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365760">
              <wp:extent cx="1927225" cy="212725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7225" cy="2127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mc:AlternateContent>
        <mc:Choice Requires="wpg">
          <w:drawing>
            <wp:inline distB="0" distT="0" distL="365760" distR="365760">
              <wp:extent cx="34925" cy="12668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32284" y="3151350"/>
                        <a:ext cx="27432" cy="12573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365760" distR="365760">
              <wp:extent cx="34925" cy="126682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12668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mc:AlternateContent>
        <mc:Choice Requires="wpg">
          <w:drawing>
            <wp:inline distB="0" distT="0" distL="365760" distR="365760">
              <wp:extent cx="34925" cy="1266825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32284" y="3151350"/>
                        <a:ext cx="27432" cy="12573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365760" distR="365760">
              <wp:extent cx="34925" cy="1266825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12668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gt;"/>
      <w:lvlJc w:val="left"/>
      <w:pPr>
        <w:ind w:left="216" w:hanging="21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&gt;"/>
      <w:lvlJc w:val="left"/>
      <w:pPr>
        <w:ind w:left="216" w:hanging="21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48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0" w:line="240" w:lineRule="auto"/>
    </w:pPr>
    <w:rPr>
      <w:rFonts w:ascii="Calibri" w:cs="Calibri" w:eastAsia="Calibri" w:hAnsi="Calibri"/>
      <w:b w:val="0"/>
      <w:smallCaps w:val="1"/>
      <w:color w:val="969696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300" w:lineRule="auto"/>
    </w:pPr>
    <w:rPr>
      <w:rFonts w:ascii="Calibri" w:cs="Calibri" w:eastAsia="Calibri" w:hAnsi="Calibri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300" w:lineRule="auto"/>
    </w:pPr>
    <w:rPr>
      <w:rFonts w:ascii="Calibri" w:cs="Calibri" w:eastAsia="Calibri" w:hAnsi="Calibri"/>
      <w:b w:val="1"/>
      <w:color w:val="ddddd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