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BINU THOMAS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Electrician &amp; Plumber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Kadaparambil (H)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Malayidomthuruth P.O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Malayidomthuruth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Bavapady, PIN:-683561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keepNext w:val="0"/>
        <w:keepLines w:val="0"/>
        <w:rPr>
          <w:b w:val="1"/>
        </w:rPr>
      </w:pPr>
      <w:bookmarkStart w:colFirst="0" w:colLast="0" w:name="_wfukioarl4w3" w:id="2"/>
      <w:bookmarkEnd w:id="2"/>
      <w:r w:rsidDel="00000000" w:rsidR="00000000" w:rsidRPr="00000000">
        <w:rPr>
          <w:b w:val="1"/>
          <w:rtl w:val="0"/>
        </w:rPr>
        <w:t xml:space="preserve">Date of Birth</w:t>
      </w:r>
    </w:p>
    <w:p w:rsidR="00000000" w:rsidDel="00000000" w:rsidP="00000000" w:rsidRDefault="00000000" w:rsidRPr="00000000" w14:paraId="00000009">
      <w:pPr>
        <w:spacing w:before="0"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05/01/1978</w:t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us6mr2qovsr" w:id="3"/>
      <w:bookmarkEnd w:id="3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  <w:t xml:space="preserve">I have the ability to Install and Maintain Electrical Equipment, Systems, and Devices. I can manage household and commercial electrical as well as plumbing works.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5"/>
      <w:bookmarkEnd w:id="5"/>
      <w:r w:rsidDel="00000000" w:rsidR="00000000" w:rsidRPr="00000000">
        <w:rPr>
          <w:rtl w:val="0"/>
        </w:rPr>
        <w:t xml:space="preserve">Malayidomthuruth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Electric</w:t>
      </w:r>
      <w:r w:rsidDel="00000000" w:rsidR="00000000" w:rsidRPr="00000000">
        <w:rPr>
          <w:b w:val="0"/>
          <w:i w:val="1"/>
          <w:color w:val="666666"/>
          <w:rtl w:val="0"/>
        </w:rPr>
        <w:t xml:space="preserve">ian and Plumber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06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PRESENT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Electrician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Plumber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6"/>
      <w:bookmarkEnd w:id="6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7"/>
      <w:bookmarkEnd w:id="7"/>
      <w:r w:rsidDel="00000000" w:rsidR="00000000" w:rsidRPr="00000000">
        <w:rPr>
          <w:rtl w:val="0"/>
        </w:rPr>
        <w:t xml:space="preserve">St Joseph School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Kizhakkambalam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March 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