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Job Transfer Request Letter Example – Relocation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 Application for Transfer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Dear HR Contact,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I would like to respectfully inquire about the possibility of a transfer from Casey’s in any town, NY to the New city, OH location. My spouse has received a job opportunity there, which would begin next month.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I have enjoyed working here for the past six years, first as Assistant Manager, and in my recent promotion to Manager. I feel that I have been an asset in the Bridal Department, and would like to continue my association with the company.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I am able to stay on for several weeks to help train someone to fill the position I will leave here in any town. I know several employees at the store who would make good candidates for the position, and would be happy to share my thoughts with you.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My experience at Casey’s has been very rewarding, and I would appreciate the opportunity to continue my career with the company. Your thoughtful consideration of my request is greatly appreciated.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First name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Last name</w:t>
        <w:br w:type="textWrapping"/>
        <w:t xml:space="preserve">Title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  <w:rtl w:val="0"/>
        </w:rPr>
        <w:t xml:space="preserve">Email</w:t>
        <w:br w:type="textWrapping"/>
        <w:t xml:space="preserve">Phone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7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