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76588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18200" cy="7658847"/>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urier New" w:cs="Courier New" w:eastAsia="Courier New" w:hAnsi="Courier New"/>
          <w:b w:val="0"/>
          <w:i w:val="0"/>
          <w:smallCaps w:val="0"/>
          <w:strike w:val="0"/>
          <w:color w:val="aac9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aac900"/>
          <w:sz w:val="20"/>
          <w:szCs w:val="20"/>
          <w:u w:val="none"/>
          <w:shd w:fill="auto" w:val="clear"/>
          <w:vertAlign w:val="baseline"/>
          <w:rtl w:val="0"/>
        </w:rPr>
        <w:t xml:space="preserve">COVER LETTER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89ab00"/>
          <w:sz w:val="24"/>
          <w:szCs w:val="24"/>
          <w:u w:val="none"/>
          <w:shd w:fill="auto" w:val="clear"/>
          <w:vertAlign w:val="baseline"/>
        </w:rPr>
      </w:pPr>
      <w:r w:rsidDel="00000000" w:rsidR="00000000" w:rsidRPr="00000000">
        <w:rPr>
          <w:rFonts w:ascii="Arial" w:cs="Arial" w:eastAsia="Arial" w:hAnsi="Arial"/>
          <w:b w:val="0"/>
          <w:i w:val="0"/>
          <w:smallCaps w:val="0"/>
          <w:strike w:val="0"/>
          <w:color w:val="89ab00"/>
          <w:sz w:val="24"/>
          <w:szCs w:val="24"/>
          <w:u w:val="none"/>
          <w:shd w:fill="auto" w:val="clear"/>
          <w:vertAlign w:val="baseline"/>
          <w:rtl w:val="0"/>
        </w:rPr>
        <w:t xml:space="preserve">JOHN HLOOM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Today's Date Ms Gill Cooper - OxiAID 123 Main Street - New York, NY 1001</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 Fundraising Officer #A22714</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Yours sincerely, Your name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