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5b9bd5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5b9bd5"/>
          <w:sz w:val="52"/>
          <w:szCs w:val="52"/>
          <w:rtl w:val="0"/>
        </w:rPr>
        <w:t xml:space="preserve">RESTAURANT DAILY SALES REPORT</w:t>
      </w:r>
    </w:p>
    <w:p w:rsidR="00000000" w:rsidDel="00000000" w:rsidP="00000000" w:rsidRDefault="00000000" w:rsidRPr="00000000" w14:paraId="00000002">
      <w:pPr>
        <w:spacing w:after="0" w:lineRule="auto"/>
        <w:rPr>
          <w:color w:val="5b9bd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color w:val="5b9bd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color w:val="5b9bd5"/>
        </w:rPr>
      </w:pPr>
      <w:r w:rsidDel="00000000" w:rsidR="00000000" w:rsidRPr="00000000">
        <w:rPr>
          <w:b w:val="1"/>
          <w:color w:val="333333"/>
          <w:rtl w:val="0"/>
        </w:rPr>
        <w:t xml:space="preserve">Date: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DATE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90"/>
        </w:tabs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0"/>
        </w:tabs>
        <w:spacing w:after="0" w:line="240" w:lineRule="auto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Manager Name:</w:t>
      </w:r>
      <w:r w:rsidDel="00000000" w:rsidR="00000000" w:rsidRPr="00000000">
        <w:rPr>
          <w:color w:val="333333"/>
          <w:rtl w:val="0"/>
        </w:rPr>
        <w:t xml:space="preserve">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NAME OF THE RESTAURANT MANAGER]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890"/>
        <w:gridCol w:w="1170"/>
        <w:gridCol w:w="1170"/>
        <w:gridCol w:w="1530"/>
        <w:gridCol w:w="1350"/>
        <w:gridCol w:w="990"/>
        <w:gridCol w:w="1350"/>
        <w:gridCol w:w="1170"/>
        <w:gridCol w:w="1170"/>
        <w:gridCol w:w="1170"/>
        <w:tblGridChange w:id="0">
          <w:tblGrid>
            <w:gridCol w:w="1890"/>
            <w:gridCol w:w="1170"/>
            <w:gridCol w:w="1170"/>
            <w:gridCol w:w="1530"/>
            <w:gridCol w:w="1350"/>
            <w:gridCol w:w="990"/>
            <w:gridCol w:w="1350"/>
            <w:gridCol w:w="1170"/>
            <w:gridCol w:w="1170"/>
            <w:gridCol w:w="1170"/>
          </w:tblGrid>
        </w:tblGridChange>
      </w:tblGrid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SUNDAY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TOTAL AMOUNT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TOTAL PERCENT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VEGETABLES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FRUITS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LIQUOR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DESSERTS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BEER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TOTAL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MEAL 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GIFT CERTIFICATES SOLD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RECEIPTS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890"/>
        <w:gridCol w:w="1170"/>
        <w:gridCol w:w="1170"/>
        <w:gridCol w:w="1530"/>
        <w:gridCol w:w="1350"/>
        <w:gridCol w:w="990"/>
        <w:gridCol w:w="1350"/>
        <w:gridCol w:w="1170"/>
        <w:gridCol w:w="1170"/>
        <w:gridCol w:w="1170"/>
        <w:tblGridChange w:id="0">
          <w:tblGrid>
            <w:gridCol w:w="1890"/>
            <w:gridCol w:w="1170"/>
            <w:gridCol w:w="1170"/>
            <w:gridCol w:w="1530"/>
            <w:gridCol w:w="1350"/>
            <w:gridCol w:w="990"/>
            <w:gridCol w:w="1350"/>
            <w:gridCol w:w="1170"/>
            <w:gridCol w:w="1170"/>
            <w:gridCol w:w="1170"/>
          </w:tblGrid>
        </w:tblGridChange>
      </w:tblGrid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SUNDAY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TOTAL AMOUNT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TOTAL PERCENT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LESS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DISCOUNTS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COUPON FOOD AND BEVERAGES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G.C. REDEEMED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SUBTOTAL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NET TO ACCOUNT 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CASH AND CREDIT CARDS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[SPECIFY CREDIT CARD]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CASH DEPOSIT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CASH IN HAND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TIP FLOAT TRANSFER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RECEIPTS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rPr>
          <w:color w:val="333333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PREPARED BY</w:t>
      </w:r>
    </w:p>
    <w:p w:rsidR="00000000" w:rsidDel="00000000" w:rsidP="00000000" w:rsidRDefault="00000000" w:rsidRPr="00000000" w14:paraId="00000112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SIGNATURE OF THE RESTAURANT ACCOUNTANT]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NAME OF THE RESTAURANT ACCOUNTANT]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DATE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APPROVED BY</w:t>
      </w:r>
    </w:p>
    <w:p w:rsidR="00000000" w:rsidDel="00000000" w:rsidP="00000000" w:rsidRDefault="00000000" w:rsidRPr="00000000" w14:paraId="0000011D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SIGNATURE OF THE RESTAURANT MANAGER]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NAME OF THE RESTAURANT MANAGER]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CONTACT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DATE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tabs>
          <w:tab w:val="left" w:pos="1620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2240" w:w="15840"/>
      <w:pgMar w:bottom="1440" w:top="1440" w:left="1440" w:right="1440" w:header="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pBdr>
        <w:top w:color="f64848" w:space="1" w:sz="4" w:val="single"/>
      </w:pBdr>
      <w:tabs>
        <w:tab w:val="center" w:pos="4513"/>
        <w:tab w:val="right" w:pos="9026"/>
      </w:tabs>
      <w:spacing w:after="0" w:line="240" w:lineRule="auto"/>
      <w:rPr>
        <w:color w:val="33333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A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7480300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7480300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2B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1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33333"/>
        <w:sz w:val="18"/>
        <w:szCs w:val="18"/>
        <w:u w:val="none"/>
        <w:shd w:fill="auto" w:val="clear"/>
        <w:vertAlign w:val="baseline"/>
        <w:rtl w:val="0"/>
      </w:rPr>
      <w:t xml:space="preserve">[gourmet.com]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